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06923FF5" w:rsidR="00D57C38" w:rsidRPr="009637FE" w:rsidRDefault="00A20EC7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February</w:t>
      </w:r>
      <w:r w:rsidR="00012B82">
        <w:rPr>
          <w:rFonts w:ascii="KBDunkTank" w:hAnsi="KBDunkTank"/>
          <w:b/>
          <w:sz w:val="32"/>
          <w:szCs w:val="32"/>
        </w:rPr>
        <w:t xml:space="preserve"> </w:t>
      </w:r>
      <w:r w:rsidR="00D87A9A">
        <w:rPr>
          <w:rFonts w:ascii="KBDunkTank" w:hAnsi="KBDunkTank"/>
          <w:b/>
          <w:sz w:val="32"/>
          <w:szCs w:val="32"/>
        </w:rPr>
        <w:t>15</w:t>
      </w:r>
      <w:r w:rsidR="00D9662E">
        <w:rPr>
          <w:rFonts w:ascii="KBDunkTank" w:hAnsi="KBDunkTank"/>
          <w:b/>
          <w:sz w:val="32"/>
          <w:szCs w:val="32"/>
        </w:rPr>
        <w:t>-1</w:t>
      </w:r>
      <w:r w:rsidR="00D87A9A">
        <w:rPr>
          <w:rFonts w:ascii="KBDunkTank" w:hAnsi="KBDunkTank"/>
          <w:b/>
          <w:sz w:val="32"/>
          <w:szCs w:val="32"/>
        </w:rPr>
        <w:t>9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p w14:paraId="36CAD49B" w14:textId="18592A45" w:rsidR="0069094E" w:rsidRPr="00A20EC7" w:rsidRDefault="00A20EC7" w:rsidP="00A20EC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5213E45" wp14:editId="0E8A9E6F">
            <wp:extent cx="1809925" cy="9480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73" cy="9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6FAC1B2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87A9A">
        <w:rPr>
          <w:rFonts w:ascii="Century Gothic" w:hAnsi="Century Gothic"/>
          <w:sz w:val="20"/>
          <w:szCs w:val="20"/>
        </w:rPr>
        <w:t>my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87A9A">
        <w:rPr>
          <w:rFonts w:ascii="Century Gothic" w:hAnsi="Century Gothic"/>
          <w:sz w:val="20"/>
          <w:szCs w:val="20"/>
        </w:rPr>
        <w:t>by</w:t>
      </w:r>
    </w:p>
    <w:p w14:paraId="5F8B2F6E" w14:textId="6E7EE852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87A9A">
        <w:rPr>
          <w:rFonts w:ascii="Century Gothic" w:hAnsi="Century Gothic"/>
          <w:sz w:val="20"/>
          <w:szCs w:val="20"/>
        </w:rPr>
        <w:t>try</w:t>
      </w:r>
      <w:r w:rsidR="00A20EC7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87A9A">
        <w:rPr>
          <w:rFonts w:ascii="Century Gothic" w:hAnsi="Century Gothic"/>
          <w:sz w:val="20"/>
          <w:szCs w:val="20"/>
        </w:rPr>
        <w:t>fly</w:t>
      </w:r>
    </w:p>
    <w:p w14:paraId="79A7795B" w14:textId="5EFA7E51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87A9A">
        <w:rPr>
          <w:rFonts w:ascii="Century Gothic" w:hAnsi="Century Gothic"/>
          <w:sz w:val="20"/>
          <w:szCs w:val="20"/>
        </w:rPr>
        <w:t>cry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D87A9A">
        <w:rPr>
          <w:rFonts w:ascii="Century Gothic" w:hAnsi="Century Gothic"/>
          <w:sz w:val="20"/>
          <w:szCs w:val="20"/>
        </w:rPr>
        <w:t>sunny</w:t>
      </w:r>
    </w:p>
    <w:p w14:paraId="28E79591" w14:textId="49585D3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87A9A">
        <w:rPr>
          <w:rFonts w:ascii="Century Gothic" w:hAnsi="Century Gothic"/>
          <w:sz w:val="20"/>
          <w:szCs w:val="20"/>
        </w:rPr>
        <w:t>handy</w:t>
      </w:r>
      <w:r w:rsidRPr="004F3EF3">
        <w:rPr>
          <w:rFonts w:ascii="Century Gothic" w:hAnsi="Century Gothic"/>
          <w:sz w:val="20"/>
          <w:szCs w:val="20"/>
        </w:rPr>
        <w:tab/>
      </w:r>
      <w:r w:rsidR="00CD65D0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D87A9A">
        <w:rPr>
          <w:rFonts w:ascii="Century Gothic" w:hAnsi="Century Gothic"/>
          <w:sz w:val="20"/>
          <w:szCs w:val="20"/>
        </w:rPr>
        <w:t>lucky</w:t>
      </w:r>
    </w:p>
    <w:p w14:paraId="576198BE" w14:textId="2D162009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D87A9A">
        <w:rPr>
          <w:rFonts w:ascii="Century Gothic" w:hAnsi="Century Gothic"/>
          <w:sz w:val="20"/>
          <w:szCs w:val="20"/>
        </w:rPr>
        <w:t>silly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ab/>
        <w:t>-</w:t>
      </w:r>
      <w:r w:rsidR="00D87A9A">
        <w:rPr>
          <w:rFonts w:ascii="Century Gothic" w:hAnsi="Century Gothic"/>
          <w:sz w:val="20"/>
          <w:szCs w:val="20"/>
        </w:rPr>
        <w:t>puppy</w:t>
      </w:r>
    </w:p>
    <w:p w14:paraId="03D912C3" w14:textId="4FC71183" w:rsidR="00897B6E" w:rsidRPr="00897B6E" w:rsidRDefault="00012B82" w:rsidP="00897B6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D87A9A">
        <w:rPr>
          <w:rFonts w:ascii="Century Gothic" w:hAnsi="Century Gothic"/>
          <w:sz w:val="20"/>
          <w:szCs w:val="20"/>
        </w:rPr>
        <w:t>where</w:t>
      </w:r>
      <w:r w:rsidR="00CD65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D87A9A">
        <w:rPr>
          <w:rFonts w:ascii="Century Gothic" w:hAnsi="Century Gothic"/>
          <w:sz w:val="20"/>
          <w:szCs w:val="20"/>
        </w:rPr>
        <w:t>why</w:t>
      </w:r>
    </w:p>
    <w:p w14:paraId="127290B9" w14:textId="77777777" w:rsidR="00D87A9A" w:rsidRDefault="00D87A9A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3A389951" w14:textId="22F7AB4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194E78" w14:textId="76D54102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D87A9A">
        <w:rPr>
          <w:rFonts w:ascii="Century Gothic" w:hAnsi="Century Gothic"/>
          <w:bCs/>
          <w:sz w:val="20"/>
          <w:szCs w:val="20"/>
        </w:rPr>
        <w:t>where</w:t>
      </w:r>
      <w:r w:rsidR="00897B6E">
        <w:rPr>
          <w:rFonts w:ascii="Century Gothic" w:hAnsi="Century Gothic"/>
          <w:bCs/>
          <w:sz w:val="20"/>
          <w:szCs w:val="20"/>
        </w:rPr>
        <w:tab/>
      </w:r>
      <w:r w:rsidR="00424C10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D87A9A">
        <w:rPr>
          <w:rFonts w:ascii="Century Gothic" w:hAnsi="Century Gothic"/>
          <w:bCs/>
          <w:sz w:val="20"/>
          <w:szCs w:val="20"/>
        </w:rPr>
        <w:t>why</w:t>
      </w:r>
    </w:p>
    <w:p w14:paraId="4445995C" w14:textId="77777777" w:rsidR="00D87A9A" w:rsidRDefault="00D87A9A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1015764" w14:textId="77777777" w:rsidR="00012B82" w:rsidRP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4FBD487C" w:rsidR="00752184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34E7D49C" w14:textId="33137A23" w:rsidR="005443DC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D87A9A">
        <w:rPr>
          <w:rFonts w:ascii="Century Gothic" w:hAnsi="Century Gothic"/>
          <w:sz w:val="20"/>
          <w:szCs w:val="20"/>
        </w:rPr>
        <w:t>greater than</w:t>
      </w:r>
      <w:r w:rsidR="005443DC">
        <w:rPr>
          <w:rFonts w:ascii="Century Gothic" w:hAnsi="Century Gothic"/>
          <w:sz w:val="20"/>
          <w:szCs w:val="20"/>
        </w:rPr>
        <w:tab/>
      </w:r>
      <w:r w:rsidR="005443DC">
        <w:rPr>
          <w:rFonts w:ascii="Century Gothic" w:hAnsi="Century Gothic"/>
          <w:sz w:val="20"/>
          <w:szCs w:val="20"/>
        </w:rPr>
        <w:tab/>
        <w:t>-</w:t>
      </w:r>
      <w:r w:rsidR="00D87A9A">
        <w:rPr>
          <w:rFonts w:ascii="Century Gothic" w:hAnsi="Century Gothic"/>
          <w:sz w:val="20"/>
          <w:szCs w:val="20"/>
        </w:rPr>
        <w:t>less than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73108F51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harmful</w:t>
      </w:r>
      <w:proofErr w:type="gramStart"/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 w:rsidR="00012B82">
        <w:rPr>
          <w:rFonts w:ascii="Century Gothic" w:hAnsi="Century Gothic"/>
          <w:sz w:val="20"/>
          <w:szCs w:val="20"/>
        </w:rPr>
        <w:t>-</w:t>
      </w:r>
      <w:proofErr w:type="gramEnd"/>
      <w:r w:rsidR="00897B6E">
        <w:rPr>
          <w:rFonts w:ascii="Century Gothic" w:hAnsi="Century Gothic"/>
          <w:sz w:val="20"/>
          <w:szCs w:val="20"/>
        </w:rPr>
        <w:t>helpful</w:t>
      </w:r>
    </w:p>
    <w:p w14:paraId="59DD1EE0" w14:textId="45F8B691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safety</w:t>
      </w:r>
      <w:r w:rsidR="00897B6E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-</w:t>
      </w:r>
      <w:proofErr w:type="gramEnd"/>
      <w:r>
        <w:rPr>
          <w:rFonts w:ascii="Century Gothic" w:hAnsi="Century Gothic"/>
          <w:sz w:val="20"/>
          <w:szCs w:val="20"/>
        </w:rPr>
        <w:t>soil</w:t>
      </w:r>
    </w:p>
    <w:p w14:paraId="1E09AF49" w14:textId="0078E126" w:rsidR="00897B6E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</w:t>
      </w:r>
      <w:proofErr w:type="gramStart"/>
      <w:r>
        <w:rPr>
          <w:rFonts w:ascii="Century Gothic" w:hAnsi="Century Gothic"/>
          <w:sz w:val="20"/>
          <w:szCs w:val="20"/>
        </w:rPr>
        <w:t>food)  -</w:t>
      </w:r>
      <w:proofErr w:type="gramEnd"/>
      <w:r>
        <w:rPr>
          <w:rFonts w:ascii="Century Gothic" w:hAnsi="Century Gothic"/>
          <w:sz w:val="20"/>
          <w:szCs w:val="20"/>
        </w:rPr>
        <w:t>air</w:t>
      </w:r>
    </w:p>
    <w:p w14:paraId="3862110C" w14:textId="03A68729" w:rsidR="00897B6E" w:rsidRPr="00930987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shelter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4507CB40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87A9A">
        <w:rPr>
          <w:rFonts w:ascii="Century Gothic" w:hAnsi="Century Gothic"/>
          <w:sz w:val="20"/>
          <w:szCs w:val="20"/>
        </w:rPr>
        <w:t>final y</w:t>
      </w:r>
      <w:r w:rsidR="001E4287">
        <w:rPr>
          <w:rFonts w:ascii="Century Gothic" w:hAnsi="Century Gothic"/>
          <w:sz w:val="20"/>
          <w:szCs w:val="20"/>
        </w:rPr>
        <w:t xml:space="preserve"> </w:t>
      </w:r>
      <w:r w:rsidR="00D87A9A">
        <w:rPr>
          <w:rFonts w:ascii="Century Gothic" w:hAnsi="Century Gothic"/>
          <w:sz w:val="20"/>
          <w:szCs w:val="20"/>
        </w:rPr>
        <w:t>sounds</w:t>
      </w:r>
    </w:p>
    <w:p w14:paraId="32274913" w14:textId="7F92A382" w:rsidR="00C73C97" w:rsidRPr="00D87A9A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D87A9A">
        <w:rPr>
          <w:rFonts w:ascii="Century Gothic" w:hAnsi="Century Gothic"/>
          <w:bCs/>
          <w:sz w:val="20"/>
          <w:szCs w:val="20"/>
        </w:rPr>
        <w:t xml:space="preserve">Point of view </w:t>
      </w:r>
    </w:p>
    <w:p w14:paraId="29AFD222" w14:textId="3F4E838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87A9A">
        <w:rPr>
          <w:rFonts w:ascii="Century Gothic" w:hAnsi="Century Gothic"/>
          <w:sz w:val="20"/>
          <w:szCs w:val="20"/>
        </w:rPr>
        <w:t>action verbs review</w:t>
      </w:r>
    </w:p>
    <w:p w14:paraId="591D31ED" w14:textId="28F7B52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87A9A">
        <w:rPr>
          <w:rFonts w:ascii="Century Gothic" w:hAnsi="Century Gothic"/>
          <w:sz w:val="20"/>
          <w:szCs w:val="20"/>
        </w:rPr>
        <w:t>opinion</w:t>
      </w:r>
      <w:r w:rsidR="002B60F9">
        <w:rPr>
          <w:rFonts w:ascii="Century Gothic" w:hAnsi="Century Gothic"/>
          <w:sz w:val="20"/>
          <w:szCs w:val="20"/>
        </w:rPr>
        <w:t xml:space="preserve"> writing</w:t>
      </w:r>
    </w:p>
    <w:p w14:paraId="50112731" w14:textId="70D4352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D87A9A">
        <w:rPr>
          <w:rFonts w:ascii="Century Gothic" w:hAnsi="Century Gothic"/>
          <w:sz w:val="20"/>
          <w:szCs w:val="20"/>
        </w:rPr>
        <w:t>Compare numbers</w:t>
      </w:r>
    </w:p>
    <w:p w14:paraId="3D195153" w14:textId="61DE51AE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97B6E">
        <w:rPr>
          <w:rFonts w:ascii="Century Gothic" w:hAnsi="Century Gothic"/>
          <w:bCs/>
          <w:sz w:val="20"/>
          <w:szCs w:val="20"/>
        </w:rPr>
        <w:t>needs of plants and animals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002656" w14:textId="2C5E2564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2CD2779" w14:textId="03702500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85A1FFF" w14:textId="77777777" w:rsidR="00F9435A" w:rsidRPr="009637FE" w:rsidRDefault="00F9435A" w:rsidP="00F9435A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February 15-19,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348A76B1" w14:textId="77777777" w:rsidR="00F9435A" w:rsidRPr="00A20EC7" w:rsidRDefault="00F9435A" w:rsidP="00F9435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7C81695" wp14:editId="121734F6">
            <wp:extent cx="180992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73" cy="96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4449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5607225" w14:textId="77777777" w:rsidR="00F9435A" w:rsidRPr="004F3EF3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7007D62C" w14:textId="77777777" w:rsidR="00F9435A" w:rsidRPr="004F3EF3" w:rsidRDefault="00F9435A" w:rsidP="00F9435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77B042ED" w14:textId="77777777" w:rsidR="00F9435A" w:rsidRPr="004F3EF3" w:rsidRDefault="00F9435A" w:rsidP="00F9435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4004827F" w14:textId="77777777" w:rsidR="00F9435A" w:rsidRDefault="00F9435A" w:rsidP="00F9435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080F1A7B" w14:textId="77777777" w:rsidR="00F9435A" w:rsidRPr="004F3EF3" w:rsidRDefault="00F9435A" w:rsidP="00F9435A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46779A14" w14:textId="77777777" w:rsidR="00F9435A" w:rsidRPr="00503CB2" w:rsidRDefault="00F9435A" w:rsidP="00F9435A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755ED059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516BD36D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my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by</w:t>
      </w:r>
    </w:p>
    <w:p w14:paraId="309AE86C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try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fly</w:t>
      </w:r>
    </w:p>
    <w:p w14:paraId="41D33952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cry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sunny</w:t>
      </w:r>
    </w:p>
    <w:p w14:paraId="5F4AE092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handy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lucky</w:t>
      </w:r>
    </w:p>
    <w:p w14:paraId="56961C73" w14:textId="77777777" w:rsidR="00F9435A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silly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-puppy</w:t>
      </w:r>
    </w:p>
    <w:p w14:paraId="57CE58B1" w14:textId="77777777" w:rsidR="00F9435A" w:rsidRPr="00897B6E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-where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-why</w:t>
      </w:r>
    </w:p>
    <w:p w14:paraId="222D743D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44D11E41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5827224" w14:textId="77777777" w:rsidR="00F9435A" w:rsidRDefault="00F9435A" w:rsidP="00F9435A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-where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-why</w:t>
      </w:r>
    </w:p>
    <w:p w14:paraId="18619058" w14:textId="77777777" w:rsidR="00F9435A" w:rsidRDefault="00F9435A" w:rsidP="00F9435A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71EB3B76" w14:textId="77777777" w:rsidR="00F9435A" w:rsidRPr="00012B82" w:rsidRDefault="00F9435A" w:rsidP="00F9435A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6855003F" w14:textId="77777777" w:rsidR="00F9435A" w:rsidRPr="004F3EF3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1FF75DC3" w14:textId="77777777" w:rsidR="00F9435A" w:rsidRPr="004F3EF3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6FD4B264" w14:textId="77777777" w:rsidR="00F9435A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greater than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-less than</w:t>
      </w:r>
    </w:p>
    <w:p w14:paraId="4DCC9B24" w14:textId="77777777" w:rsidR="00F9435A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3D6894D0" w14:textId="77777777" w:rsidR="00F9435A" w:rsidRPr="004F3EF3" w:rsidRDefault="00F9435A" w:rsidP="00F9435A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7021B624" w14:textId="77777777" w:rsidR="00F9435A" w:rsidRPr="00897B6E" w:rsidRDefault="00F9435A" w:rsidP="00F9435A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58558753" w14:textId="77777777" w:rsidR="00F9435A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harmful</w:t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helpful</w:t>
      </w:r>
    </w:p>
    <w:p w14:paraId="64356BEB" w14:textId="77777777" w:rsidR="00F9435A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-safety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soil</w:t>
      </w:r>
    </w:p>
    <w:p w14:paraId="7079FE5E" w14:textId="77777777" w:rsidR="00F9435A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</w:t>
      </w:r>
      <w:proofErr w:type="gramStart"/>
      <w:r>
        <w:rPr>
          <w:rFonts w:ascii="Century Gothic" w:hAnsi="Century Gothic"/>
          <w:sz w:val="20"/>
          <w:szCs w:val="20"/>
        </w:rPr>
        <w:t>food)  -</w:t>
      </w:r>
      <w:proofErr w:type="gramEnd"/>
      <w:r>
        <w:rPr>
          <w:rFonts w:ascii="Century Gothic" w:hAnsi="Century Gothic"/>
          <w:sz w:val="20"/>
          <w:szCs w:val="20"/>
        </w:rPr>
        <w:t>air</w:t>
      </w:r>
    </w:p>
    <w:p w14:paraId="132060D9" w14:textId="77777777" w:rsidR="00F9435A" w:rsidRPr="00930987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shelter</w:t>
      </w:r>
    </w:p>
    <w:p w14:paraId="5C3032AE" w14:textId="77777777" w:rsidR="00F9435A" w:rsidRPr="004F3EF3" w:rsidRDefault="00F9435A" w:rsidP="00F9435A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401532D9" w14:textId="77777777" w:rsidR="00F9435A" w:rsidRPr="004F3EF3" w:rsidRDefault="00F9435A" w:rsidP="00F9435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084C8F6B" w14:textId="77777777" w:rsidR="00F9435A" w:rsidRPr="004F3EF3" w:rsidRDefault="00F9435A" w:rsidP="00F9435A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final y sounds</w:t>
      </w:r>
    </w:p>
    <w:p w14:paraId="7C26B483" w14:textId="77777777" w:rsidR="00F9435A" w:rsidRPr="00D87A9A" w:rsidRDefault="00F9435A" w:rsidP="00F9435A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 xml:space="preserve">Point of view </w:t>
      </w:r>
    </w:p>
    <w:p w14:paraId="73E81214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action verbs review</w:t>
      </w:r>
    </w:p>
    <w:p w14:paraId="290A7949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opinion writing</w:t>
      </w:r>
    </w:p>
    <w:p w14:paraId="11DBAE47" w14:textId="77777777" w:rsidR="00F9435A" w:rsidRPr="004F3EF3" w:rsidRDefault="00F9435A" w:rsidP="00F9435A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Compare numbers</w:t>
      </w:r>
    </w:p>
    <w:p w14:paraId="33B99B95" w14:textId="77777777" w:rsidR="00F9435A" w:rsidRPr="008B10E1" w:rsidRDefault="00F9435A" w:rsidP="00F9435A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needs of plants and animals</w:t>
      </w:r>
    </w:p>
    <w:p w14:paraId="72926909" w14:textId="77777777" w:rsidR="00F9435A" w:rsidRPr="00A35DE5" w:rsidRDefault="00F9435A" w:rsidP="00F9435A">
      <w:pPr>
        <w:spacing w:after="0"/>
        <w:rPr>
          <w:rFonts w:ascii="Century Gothic" w:hAnsi="Century Gothic"/>
          <w:sz w:val="20"/>
          <w:szCs w:val="20"/>
        </w:rPr>
      </w:pPr>
    </w:p>
    <w:p w14:paraId="75D46A2A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70F9BCAC" w14:textId="77777777" w:rsidR="00F9435A" w:rsidRDefault="00F9435A" w:rsidP="00F9435A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C0971"/>
    <w:rsid w:val="005F3701"/>
    <w:rsid w:val="00617BB1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20EC7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hearts-valentine-love-romance-3730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26</cp:revision>
  <cp:lastPrinted>2020-11-09T13:02:00Z</cp:lastPrinted>
  <dcterms:created xsi:type="dcterms:W3CDTF">2018-10-11T12:54:00Z</dcterms:created>
  <dcterms:modified xsi:type="dcterms:W3CDTF">2021-02-10T19:32:00Z</dcterms:modified>
</cp:coreProperties>
</file>